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27B9E" w14:textId="77777777" w:rsidR="009F5144" w:rsidRDefault="00820591" w:rsidP="00820591">
      <w:pPr>
        <w:shd w:val="clear" w:color="auto" w:fill="F7F7F7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bdr w:val="none" w:sz="0" w:space="0" w:color="auto" w:frame="1"/>
        </w:rPr>
      </w:pPr>
      <w:r w:rsidRPr="009F5144"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28"/>
          <w:szCs w:val="28"/>
          <w:bdr w:val="none" w:sz="0" w:space="0" w:color="auto" w:frame="1"/>
        </w:rPr>
        <w:t>TIN:</w:t>
      </w: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bdr w:val="none" w:sz="0" w:space="0" w:color="auto" w:frame="1"/>
        </w:rPr>
        <w:t xml:space="preserve"> </w:t>
      </w:r>
      <w:r w:rsidR="009F5144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bdr w:val="none" w:sz="0" w:space="0" w:color="auto" w:frame="1"/>
        </w:rPr>
        <w:t>BÀI TUYÊN TRUYỀN CHUYỂN ĐỔI SỐ</w:t>
      </w:r>
    </w:p>
    <w:p w14:paraId="4DAD1FE9" w14:textId="77777777" w:rsidR="00DE7239" w:rsidRDefault="00DE7239" w:rsidP="00DE7239">
      <w:pPr>
        <w:pStyle w:val="Heading2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</w:t>
      </w:r>
      <w:proofErr w:type="spellStart"/>
      <w:r w:rsidRPr="00DE7239">
        <w:rPr>
          <w:rFonts w:ascii="Times New Roman" w:hAnsi="Times New Roman" w:cs="Times New Roman"/>
          <w:color w:val="000000"/>
          <w:sz w:val="28"/>
          <w:szCs w:val="28"/>
        </w:rPr>
        <w:t>Chuyển</w:t>
      </w:r>
      <w:proofErr w:type="spellEnd"/>
      <w:r w:rsidRPr="00DE72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7239">
        <w:rPr>
          <w:rFonts w:ascii="Times New Roman" w:hAnsi="Times New Roman" w:cs="Times New Roman"/>
          <w:color w:val="000000"/>
          <w:sz w:val="28"/>
          <w:szCs w:val="28"/>
        </w:rPr>
        <w:t>đổi</w:t>
      </w:r>
      <w:proofErr w:type="spellEnd"/>
      <w:r w:rsidRPr="00DE72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7239">
        <w:rPr>
          <w:rFonts w:ascii="Times New Roman" w:hAnsi="Times New Roman" w:cs="Times New Roman"/>
          <w:color w:val="000000"/>
          <w:sz w:val="28"/>
          <w:szCs w:val="28"/>
        </w:rPr>
        <w:t>số</w:t>
      </w:r>
      <w:proofErr w:type="spellEnd"/>
      <w:r w:rsidRPr="00DE72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7239">
        <w:rPr>
          <w:rFonts w:ascii="Times New Roman" w:hAnsi="Times New Roman" w:cs="Times New Roman"/>
          <w:color w:val="000000"/>
          <w:sz w:val="28"/>
          <w:szCs w:val="28"/>
        </w:rPr>
        <w:t>là</w:t>
      </w:r>
      <w:proofErr w:type="spellEnd"/>
      <w:r w:rsidRPr="00DE72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7239">
        <w:rPr>
          <w:rFonts w:ascii="Times New Roman" w:hAnsi="Times New Roman" w:cs="Times New Roman"/>
          <w:color w:val="000000"/>
          <w:sz w:val="28"/>
          <w:szCs w:val="28"/>
        </w:rPr>
        <w:t>quá</w:t>
      </w:r>
      <w:proofErr w:type="spellEnd"/>
      <w:r w:rsidRPr="00DE72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7239">
        <w:rPr>
          <w:rFonts w:ascii="Times New Roman" w:hAnsi="Times New Roman" w:cs="Times New Roman"/>
          <w:color w:val="000000"/>
          <w:sz w:val="28"/>
          <w:szCs w:val="28"/>
        </w:rPr>
        <w:t>trình</w:t>
      </w:r>
      <w:proofErr w:type="spellEnd"/>
      <w:r w:rsidRPr="00DE72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7239">
        <w:rPr>
          <w:rFonts w:ascii="Times New Roman" w:hAnsi="Times New Roman" w:cs="Times New Roman"/>
          <w:color w:val="000000"/>
          <w:sz w:val="28"/>
          <w:szCs w:val="28"/>
        </w:rPr>
        <w:t>thay</w:t>
      </w:r>
      <w:proofErr w:type="spellEnd"/>
      <w:r w:rsidRPr="00DE72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7239">
        <w:rPr>
          <w:rFonts w:ascii="Times New Roman" w:hAnsi="Times New Roman" w:cs="Times New Roman"/>
          <w:color w:val="000000"/>
          <w:sz w:val="28"/>
          <w:szCs w:val="28"/>
        </w:rPr>
        <w:t>đổi</w:t>
      </w:r>
      <w:proofErr w:type="spellEnd"/>
      <w:r w:rsidRPr="00DE72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7239">
        <w:rPr>
          <w:rFonts w:ascii="Times New Roman" w:hAnsi="Times New Roman" w:cs="Times New Roman"/>
          <w:color w:val="000000"/>
          <w:sz w:val="28"/>
          <w:szCs w:val="28"/>
        </w:rPr>
        <w:t>tổng</w:t>
      </w:r>
      <w:proofErr w:type="spellEnd"/>
      <w:r w:rsidRPr="00DE72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7239">
        <w:rPr>
          <w:rFonts w:ascii="Times New Roman" w:hAnsi="Times New Roman" w:cs="Times New Roman"/>
          <w:color w:val="000000"/>
          <w:sz w:val="28"/>
          <w:szCs w:val="28"/>
        </w:rPr>
        <w:t>thể</w:t>
      </w:r>
      <w:proofErr w:type="spellEnd"/>
      <w:r w:rsidRPr="00DE72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7239">
        <w:rPr>
          <w:rFonts w:ascii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DE72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7239">
        <w:rPr>
          <w:rFonts w:ascii="Times New Roman" w:hAnsi="Times New Roman" w:cs="Times New Roman"/>
          <w:color w:val="000000"/>
          <w:sz w:val="28"/>
          <w:szCs w:val="28"/>
        </w:rPr>
        <w:t>toàn</w:t>
      </w:r>
      <w:proofErr w:type="spellEnd"/>
      <w:r w:rsidRPr="00DE72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7239">
        <w:rPr>
          <w:rFonts w:ascii="Times New Roman" w:hAnsi="Times New Roman" w:cs="Times New Roman"/>
          <w:color w:val="000000"/>
          <w:sz w:val="28"/>
          <w:szCs w:val="28"/>
        </w:rPr>
        <w:t>diện</w:t>
      </w:r>
      <w:proofErr w:type="spellEnd"/>
      <w:r w:rsidRPr="00DE72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7239">
        <w:rPr>
          <w:rFonts w:ascii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DE72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7239">
        <w:rPr>
          <w:rFonts w:ascii="Times New Roman" w:hAnsi="Times New Roman" w:cs="Times New Roman"/>
          <w:color w:val="000000"/>
          <w:sz w:val="28"/>
          <w:szCs w:val="28"/>
        </w:rPr>
        <w:t>cá</w:t>
      </w:r>
      <w:proofErr w:type="spellEnd"/>
      <w:r w:rsidRPr="00DE72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7239">
        <w:rPr>
          <w:rFonts w:ascii="Times New Roman" w:hAnsi="Times New Roman" w:cs="Times New Roman"/>
          <w:color w:val="000000"/>
          <w:sz w:val="28"/>
          <w:szCs w:val="28"/>
        </w:rPr>
        <w:t>nhân</w:t>
      </w:r>
      <w:proofErr w:type="spellEnd"/>
      <w:r w:rsidRPr="00DE723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14:paraId="05ADFA60" w14:textId="77777777" w:rsidR="00DE7239" w:rsidRPr="00DE7239" w:rsidRDefault="00DE7239" w:rsidP="00DE7239">
      <w:pPr>
        <w:pStyle w:val="Heading2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E7239">
        <w:rPr>
          <w:rFonts w:ascii="Times New Roman" w:hAnsi="Times New Roman" w:cs="Times New Roman"/>
          <w:color w:val="000000"/>
          <w:sz w:val="28"/>
          <w:szCs w:val="28"/>
        </w:rPr>
        <w:t>tổ</w:t>
      </w:r>
      <w:proofErr w:type="spellEnd"/>
      <w:r w:rsidRPr="00DE72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7239">
        <w:rPr>
          <w:rFonts w:ascii="Times New Roman" w:hAnsi="Times New Roman" w:cs="Times New Roman"/>
          <w:color w:val="000000"/>
          <w:sz w:val="28"/>
          <w:szCs w:val="28"/>
        </w:rPr>
        <w:t>chức</w:t>
      </w:r>
      <w:proofErr w:type="spellEnd"/>
      <w:r w:rsidRPr="00DE72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7239">
        <w:rPr>
          <w:rFonts w:ascii="Times New Roman" w:hAnsi="Times New Roman" w:cs="Times New Roman"/>
          <w:color w:val="000000"/>
          <w:sz w:val="28"/>
          <w:szCs w:val="28"/>
        </w:rPr>
        <w:t>về</w:t>
      </w:r>
      <w:proofErr w:type="spellEnd"/>
      <w:r w:rsidRPr="00DE72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7239">
        <w:rPr>
          <w:rFonts w:ascii="Times New Roman" w:hAnsi="Times New Roman" w:cs="Times New Roman"/>
          <w:color w:val="000000"/>
          <w:sz w:val="28"/>
          <w:szCs w:val="28"/>
        </w:rPr>
        <w:t>cách</w:t>
      </w:r>
      <w:proofErr w:type="spellEnd"/>
      <w:r w:rsidRPr="00DE72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7239">
        <w:rPr>
          <w:rFonts w:ascii="Times New Roman" w:hAnsi="Times New Roman" w:cs="Times New Roman"/>
          <w:color w:val="000000"/>
          <w:sz w:val="28"/>
          <w:szCs w:val="28"/>
        </w:rPr>
        <w:t>sống</w:t>
      </w:r>
      <w:proofErr w:type="spellEnd"/>
      <w:r w:rsidRPr="00DE723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E7239">
        <w:rPr>
          <w:rFonts w:ascii="Times New Roman" w:hAnsi="Times New Roman" w:cs="Times New Roman"/>
          <w:color w:val="000000"/>
          <w:sz w:val="28"/>
          <w:szCs w:val="28"/>
        </w:rPr>
        <w:t>cách</w:t>
      </w:r>
      <w:proofErr w:type="spellEnd"/>
      <w:r w:rsidRPr="00DE72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7239">
        <w:rPr>
          <w:rFonts w:ascii="Times New Roman" w:hAnsi="Times New Roman" w:cs="Times New Roman"/>
          <w:color w:val="000000"/>
          <w:sz w:val="28"/>
          <w:szCs w:val="28"/>
        </w:rPr>
        <w:t>làm</w:t>
      </w:r>
      <w:proofErr w:type="spellEnd"/>
      <w:r w:rsidRPr="00DE72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7239">
        <w:rPr>
          <w:rFonts w:ascii="Times New Roman" w:hAnsi="Times New Roman" w:cs="Times New Roman"/>
          <w:color w:val="000000"/>
          <w:sz w:val="28"/>
          <w:szCs w:val="28"/>
        </w:rPr>
        <w:t>việc</w:t>
      </w:r>
      <w:proofErr w:type="spellEnd"/>
      <w:r w:rsidRPr="00DE72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7239">
        <w:rPr>
          <w:rFonts w:ascii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DE72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7239">
        <w:rPr>
          <w:rFonts w:ascii="Times New Roman" w:hAnsi="Times New Roman" w:cs="Times New Roman"/>
          <w:color w:val="000000"/>
          <w:sz w:val="28"/>
          <w:szCs w:val="28"/>
        </w:rPr>
        <w:t>phương</w:t>
      </w:r>
      <w:proofErr w:type="spellEnd"/>
      <w:r w:rsidRPr="00DE72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7239">
        <w:rPr>
          <w:rFonts w:ascii="Times New Roman" w:hAnsi="Times New Roman" w:cs="Times New Roman"/>
          <w:color w:val="000000"/>
          <w:sz w:val="28"/>
          <w:szCs w:val="28"/>
        </w:rPr>
        <w:t>thức</w:t>
      </w:r>
      <w:proofErr w:type="spellEnd"/>
      <w:r w:rsidRPr="00DE72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7239">
        <w:rPr>
          <w:rFonts w:ascii="Times New Roman" w:hAnsi="Times New Roman" w:cs="Times New Roman"/>
          <w:color w:val="000000"/>
          <w:sz w:val="28"/>
          <w:szCs w:val="28"/>
        </w:rPr>
        <w:t>sản</w:t>
      </w:r>
      <w:proofErr w:type="spellEnd"/>
      <w:r w:rsidRPr="00DE72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7239">
        <w:rPr>
          <w:rFonts w:ascii="Times New Roman" w:hAnsi="Times New Roman" w:cs="Times New Roman"/>
          <w:color w:val="000000"/>
          <w:sz w:val="28"/>
          <w:szCs w:val="28"/>
        </w:rPr>
        <w:t>xuất</w:t>
      </w:r>
      <w:proofErr w:type="spellEnd"/>
      <w:r w:rsidRPr="00DE72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7239">
        <w:rPr>
          <w:rFonts w:ascii="Times New Roman" w:hAnsi="Times New Roman" w:cs="Times New Roman"/>
          <w:color w:val="000000"/>
          <w:sz w:val="28"/>
          <w:szCs w:val="28"/>
        </w:rPr>
        <w:t>dựa</w:t>
      </w:r>
      <w:proofErr w:type="spellEnd"/>
      <w:r w:rsidRPr="00DE72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7239">
        <w:rPr>
          <w:rFonts w:ascii="Times New Roman" w:hAnsi="Times New Roman" w:cs="Times New Roman"/>
          <w:color w:val="000000"/>
          <w:sz w:val="28"/>
          <w:szCs w:val="28"/>
        </w:rPr>
        <w:t>trên</w:t>
      </w:r>
      <w:proofErr w:type="spellEnd"/>
      <w:r w:rsidRPr="00DE72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7239">
        <w:rPr>
          <w:rFonts w:ascii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DE72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7239">
        <w:rPr>
          <w:rFonts w:ascii="Times New Roman" w:hAnsi="Times New Roman" w:cs="Times New Roman"/>
          <w:color w:val="000000"/>
          <w:sz w:val="28"/>
          <w:szCs w:val="28"/>
        </w:rPr>
        <w:t>công</w:t>
      </w:r>
      <w:proofErr w:type="spellEnd"/>
      <w:r w:rsidRPr="00DE72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7239">
        <w:rPr>
          <w:rFonts w:ascii="Times New Roman" w:hAnsi="Times New Roman" w:cs="Times New Roman"/>
          <w:color w:val="000000"/>
          <w:sz w:val="28"/>
          <w:szCs w:val="28"/>
        </w:rPr>
        <w:t>nghệ</w:t>
      </w:r>
      <w:proofErr w:type="spellEnd"/>
      <w:r w:rsidRPr="00DE72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7239">
        <w:rPr>
          <w:rFonts w:ascii="Times New Roman" w:hAnsi="Times New Roman" w:cs="Times New Roman"/>
          <w:color w:val="000000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”</w:t>
      </w:r>
      <w:r w:rsidRPr="00DE723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2756DB1" w14:textId="77777777" w:rsidR="00AD659F" w:rsidRPr="00AD659F" w:rsidRDefault="00AD659F" w:rsidP="00AD659F">
      <w:pPr>
        <w:shd w:val="clear" w:color="auto" w:fill="FFFFFF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Chuyển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đổi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quá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trình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thay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đổi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tổng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thể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toàn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diện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cá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nhân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tổ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chức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về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cách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sống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cách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làm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việc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phương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thức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sản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xuất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dựa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trên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nghệ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DFDD51A" w14:textId="77777777" w:rsidR="00AD659F" w:rsidRPr="00AD659F" w:rsidRDefault="00AD659F" w:rsidP="00AD659F">
      <w:pPr>
        <w:shd w:val="clear" w:color="auto" w:fill="FFFFFF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Chuyển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đổi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xu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thế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tất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yếu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thời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đại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nay,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đó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cơ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hội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bứt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phá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Việt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Nam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nói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chung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doanh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nghiệp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nói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riêng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vượt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lên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cuộc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cách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mạng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nghiệp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lần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thứ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tư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Chuyển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đổi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tạo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nên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đột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phá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lớn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phát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triển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kinh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tế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xã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hội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chỉ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giúp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tăng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năng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suất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giảm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chi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phí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mà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còn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mở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ra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gian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phát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triển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mới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tạo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ra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giá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trị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mới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ngoài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giá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trị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truyền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thống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vốn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DE509F4" w14:textId="77777777" w:rsidR="00AD659F" w:rsidRPr="00AD659F" w:rsidRDefault="00AD659F" w:rsidP="00AD659F">
      <w:pPr>
        <w:shd w:val="clear" w:color="auto" w:fill="FFFFFF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Ví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dụ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Đặt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hàng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mua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hàng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trực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tuyến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thanh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toán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trực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tuyến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giới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hạn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về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vị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trí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địa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lí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tiết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kiệm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chi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phí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đi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lại</w:t>
      </w:r>
      <w:proofErr w:type="spellEnd"/>
    </w:p>
    <w:p w14:paraId="36BBC8BB" w14:textId="77777777" w:rsidR="00AD659F" w:rsidRPr="00AD659F" w:rsidRDefault="00AD659F" w:rsidP="00AD659F">
      <w:pPr>
        <w:shd w:val="clear" w:color="auto" w:fill="FFFFFF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Chuyển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đổi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quá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trình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khách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muốn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hay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muốn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thì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chuyển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đổi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vẫn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đang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diễn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ra.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Cuộc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sống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ngừng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biến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đổi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vận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động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Mỗi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người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cũng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cần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phải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thay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đổi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thích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nghi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nếu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sẽ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bị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bỏ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lại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phía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sau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Do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đó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thể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chuyển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đổi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ngay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lập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tức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bằng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cách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chuyển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đổi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về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tư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duy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nhận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thức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sau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đó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dần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chuyển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đổi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cách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sống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cách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làm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việc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phương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thức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sản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xuất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dụa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trên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nghệ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Chuyển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đỏi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một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quá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trình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đa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dạng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hình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mẫu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chung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tất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cả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do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vậy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từng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tổ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chức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từng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cá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nhân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cần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xác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lộ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trình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riêng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phù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hợp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mình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D1087C5" w14:textId="77777777" w:rsidR="00AD659F" w:rsidRPr="00AD659F" w:rsidRDefault="00AD659F" w:rsidP="00AD659F">
      <w:pPr>
        <w:shd w:val="clear" w:color="auto" w:fill="FFFFFF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65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proofErr w:type="spellStart"/>
      <w:r w:rsidRPr="00AD65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Chính</w:t>
      </w:r>
      <w:proofErr w:type="spellEnd"/>
      <w:r w:rsidRPr="00AD65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quyền</w:t>
      </w:r>
      <w:proofErr w:type="spellEnd"/>
      <w:r w:rsidRPr="00AD65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số</w:t>
      </w:r>
      <w:proofErr w:type="spellEnd"/>
      <w:r w:rsidRPr="00AD65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14:paraId="5E35889A" w14:textId="77777777" w:rsidR="00AD659F" w:rsidRPr="00AD659F" w:rsidRDefault="00AD659F" w:rsidP="00AD659F">
      <w:pPr>
        <w:shd w:val="clear" w:color="auto" w:fill="FFFFFF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chính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quyền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toàn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bộ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hoạt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động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toàn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trên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môi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trường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mô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hình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hoạt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động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thiết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kế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vận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hành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dựa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trên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dữ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liệu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nghệ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để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khả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năng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cung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cấp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dịch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vụ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chất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lượng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hơn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đưa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ra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quyết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kịp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thời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ban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hành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chính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sách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tốt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hơn</w:t>
      </w:r>
      <w:proofErr w:type="spellEnd"/>
    </w:p>
    <w:p w14:paraId="46C65556" w14:textId="77777777" w:rsidR="00AD659F" w:rsidRPr="00AD659F" w:rsidRDefault="00AD659F" w:rsidP="00AD659F">
      <w:pPr>
        <w:shd w:val="clear" w:color="auto" w:fill="FFFFFF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65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proofErr w:type="spellStart"/>
      <w:r w:rsidRPr="00AD65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Xã</w:t>
      </w:r>
      <w:proofErr w:type="spellEnd"/>
      <w:r w:rsidRPr="00AD65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hội</w:t>
      </w:r>
      <w:proofErr w:type="spellEnd"/>
      <w:r w:rsidRPr="00AD65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số</w:t>
      </w:r>
      <w:proofErr w:type="spellEnd"/>
      <w:r w:rsidRPr="00AD65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14:paraId="41C49278" w14:textId="77777777" w:rsidR="00AD659F" w:rsidRPr="00AD659F" w:rsidRDefault="00AD659F" w:rsidP="00AD659F">
      <w:pPr>
        <w:shd w:val="clear" w:color="auto" w:fill="FFFFFF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dân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dân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khả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năng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truy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cập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nguồn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thông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tin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khả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năng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giao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tiếp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môi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trường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kỹ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năng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cơ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bản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mua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bán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hàng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hóa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trên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mạng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chuẩn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mực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đạo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đức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môi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trường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bảo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vệ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thể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chất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tâm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lí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trước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ảnh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hưởng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môi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trường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quyền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trách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nhiệm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môi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trường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danh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xác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dữ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liệu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cá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nhân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quyền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riêng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tư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môi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trường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2D33D159" w14:textId="77777777" w:rsidR="00AD659F" w:rsidRPr="00AD659F" w:rsidRDefault="00AD659F" w:rsidP="00AD659F">
      <w:pPr>
        <w:shd w:val="clear" w:color="auto" w:fill="FFFFFF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Ví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dụ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dân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thiết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bị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di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động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hình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thành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thói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quen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về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giao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tiếp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trên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môi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trường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mạng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mua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bán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trực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tuyến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học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trực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tuyến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</w:p>
    <w:p w14:paraId="37F30F4F" w14:textId="77777777" w:rsidR="00AD659F" w:rsidRPr="00AD659F" w:rsidRDefault="00AD659F" w:rsidP="00AD659F">
      <w:pPr>
        <w:shd w:val="clear" w:color="auto" w:fill="FFFFFF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Y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tế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Khám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chữa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bệnh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từ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xa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phân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tích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giải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mã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bản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đồ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gene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để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từ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đó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cung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cấp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thuốc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men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dịch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vụ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y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tế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cá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thể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hóa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mỗi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người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dân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29F2A96" w14:textId="77777777" w:rsidR="00AD659F" w:rsidRPr="00AD659F" w:rsidRDefault="00AD659F" w:rsidP="00AD659F">
      <w:pPr>
        <w:shd w:val="clear" w:color="auto" w:fill="FFFFFF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Giáo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dục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Giảng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bài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nghe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giảng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bài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trực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tuyến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trao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đổi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bài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trực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tuyến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</w:p>
    <w:p w14:paraId="2F316AA6" w14:textId="77777777" w:rsidR="00AD659F" w:rsidRPr="00AD659F" w:rsidRDefault="00AD659F" w:rsidP="00AD659F">
      <w:pPr>
        <w:shd w:val="clear" w:color="auto" w:fill="FFFFFF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Xã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hội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xã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hội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dân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tham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gia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vào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quá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trình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y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tế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giáo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dục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giao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tiếp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xã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hội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trên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môi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trường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</w:p>
    <w:p w14:paraId="15D537F4" w14:textId="77777777" w:rsidR="00AD659F" w:rsidRPr="00AD659F" w:rsidRDefault="00AD659F" w:rsidP="00AD659F">
      <w:pPr>
        <w:shd w:val="clear" w:color="auto" w:fill="FFFFFF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65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proofErr w:type="spellStart"/>
      <w:r w:rsidRPr="00AD65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Kinh</w:t>
      </w:r>
      <w:proofErr w:type="spellEnd"/>
      <w:r w:rsidRPr="00AD65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tế</w:t>
      </w:r>
      <w:proofErr w:type="spellEnd"/>
      <w:r w:rsidRPr="00AD65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số</w:t>
      </w:r>
      <w:proofErr w:type="spellEnd"/>
      <w:r w:rsidRPr="00AD65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14:paraId="2FD0475C" w14:textId="77777777" w:rsidR="00AD659F" w:rsidRPr="00AD659F" w:rsidRDefault="00AD659F" w:rsidP="00AD659F">
      <w:pPr>
        <w:shd w:val="clear" w:color="auto" w:fill="FFFFFF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phát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triển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doanh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nghiệp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nghệ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chuyển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dịch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từ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lắp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ráp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gia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về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nghệ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thông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tin sang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làm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sản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phẩm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nghệ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nghiệp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4.0,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phát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triển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nội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dung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nghiệp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sáng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tạo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kinh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tế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nền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tảng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kinh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tế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chia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sẻ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thương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mại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điện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tử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sản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xuất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thông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minh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tạo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sản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phẩm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“made in Viet Nam”.</w:t>
      </w:r>
    </w:p>
    <w:p w14:paraId="644E6558" w14:textId="77777777" w:rsidR="00AD659F" w:rsidRPr="00AD659F" w:rsidRDefault="00AD659F" w:rsidP="00AD659F">
      <w:pPr>
        <w:shd w:val="clear" w:color="auto" w:fill="FFFFFF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Kinh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tế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gồm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ngành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nghiệp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nghệ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ngành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nghiệp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viễn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thông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ngành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bán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hàng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hóa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đơn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dựa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trên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nền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tảng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mà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ta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vẫn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gọi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kinh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doanh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như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dịch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vụ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đặt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phương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tiện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giao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thông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dịch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vụ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đặt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nhà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hàng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khách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sạn</w:t>
      </w:r>
      <w:proofErr w:type="spellEnd"/>
      <w:r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4F125D7D" w14:textId="3A85901D" w:rsidR="00AD659F" w:rsidRPr="00AD659F" w:rsidRDefault="001F5DD4" w:rsidP="00AD659F">
      <w:pPr>
        <w:shd w:val="clear" w:color="auto" w:fill="FFFFFF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Vì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vậy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</w:t>
      </w:r>
      <w:r w:rsidR="00AD659F"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ới</w:t>
      </w:r>
      <w:proofErr w:type="spellEnd"/>
      <w:r w:rsidR="00AD659F"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D659F"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quyết</w:t>
      </w:r>
      <w:proofErr w:type="spellEnd"/>
      <w:r w:rsidR="00AD659F"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D659F"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tâm</w:t>
      </w:r>
      <w:proofErr w:type="spellEnd"/>
      <w:r w:rsidR="00AD659F"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D659F"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proofErr w:type="spellEnd"/>
      <w:r w:rsidR="00AD659F"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D659F"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proofErr w:type="spellEnd"/>
      <w:r w:rsidR="00AD659F"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D659F"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thành</w:t>
      </w:r>
      <w:proofErr w:type="spellEnd"/>
      <w:r w:rsidR="00AD659F"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D659F"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proofErr w:type="spellEnd"/>
      <w:r w:rsidR="00AD659F"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D659F"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chuyển</w:t>
      </w:r>
      <w:proofErr w:type="spellEnd"/>
      <w:r w:rsidR="00AD659F"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D659F"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đổi</w:t>
      </w:r>
      <w:proofErr w:type="spellEnd"/>
      <w:r w:rsidR="00AD659F"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D659F"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 w:rsidR="00AD659F"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UBND </w:t>
      </w:r>
      <w:proofErr w:type="spellStart"/>
      <w:r w:rsidR="00AD659F"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xã</w:t>
      </w:r>
      <w:proofErr w:type="spellEnd"/>
      <w:r w:rsidR="00AD659F"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Tân</w:t>
      </w:r>
      <w:proofErr w:type="spellEnd"/>
      <w:r w:rsid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Hội</w:t>
      </w:r>
      <w:proofErr w:type="spellEnd"/>
      <w:r w:rsidR="00AD659F"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D659F"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đề</w:t>
      </w:r>
      <w:proofErr w:type="spellEnd"/>
      <w:r w:rsidR="00AD659F"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D659F"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nghị</w:t>
      </w:r>
      <w:proofErr w:type="spellEnd"/>
      <w:r w:rsidR="00AD659F"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D659F"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mỗi</w:t>
      </w:r>
      <w:proofErr w:type="spellEnd"/>
      <w:r w:rsidR="00AD659F"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D659F"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cán</w:t>
      </w:r>
      <w:proofErr w:type="spellEnd"/>
      <w:r w:rsidR="00AD659F"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D659F"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bộ</w:t>
      </w:r>
      <w:proofErr w:type="spellEnd"/>
      <w:r w:rsidR="00AD659F"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AD659F"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đảng</w:t>
      </w:r>
      <w:proofErr w:type="spellEnd"/>
      <w:r w:rsidR="00AD659F"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D659F"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viên</w:t>
      </w:r>
      <w:proofErr w:type="spellEnd"/>
      <w:r w:rsidR="00AD659F"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D659F"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phải</w:t>
      </w:r>
      <w:proofErr w:type="spellEnd"/>
      <w:r w:rsidR="00AD659F"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D659F"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chủ</w:t>
      </w:r>
      <w:proofErr w:type="spellEnd"/>
      <w:r w:rsidR="00AD659F"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D659F"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động</w:t>
      </w:r>
      <w:proofErr w:type="spellEnd"/>
      <w:r w:rsidR="00AD659F"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D659F"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tích</w:t>
      </w:r>
      <w:proofErr w:type="spellEnd"/>
      <w:r w:rsidR="00AD659F"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D659F"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cực</w:t>
      </w:r>
      <w:proofErr w:type="spellEnd"/>
      <w:r w:rsidR="00AD659F"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D659F"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học</w:t>
      </w:r>
      <w:proofErr w:type="spellEnd"/>
      <w:r w:rsidR="00AD659F"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D659F"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hỏi</w:t>
      </w:r>
      <w:proofErr w:type="spellEnd"/>
      <w:r w:rsidR="00AD659F"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AD659F"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nâng</w:t>
      </w:r>
      <w:proofErr w:type="spellEnd"/>
      <w:r w:rsidR="00AD659F"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D659F"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cao</w:t>
      </w:r>
      <w:proofErr w:type="spellEnd"/>
      <w:r w:rsidR="00AD659F"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D659F"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trình</w:t>
      </w:r>
      <w:proofErr w:type="spellEnd"/>
      <w:r w:rsidR="00AD659F"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D659F"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độ</w:t>
      </w:r>
      <w:proofErr w:type="spellEnd"/>
      <w:r w:rsidR="00AD659F"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D659F"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chuyên</w:t>
      </w:r>
      <w:proofErr w:type="spellEnd"/>
      <w:r w:rsidR="00AD659F"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D659F"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môn</w:t>
      </w:r>
      <w:proofErr w:type="spellEnd"/>
      <w:r w:rsidR="00AD659F"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AD659F"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nghiệp</w:t>
      </w:r>
      <w:proofErr w:type="spellEnd"/>
      <w:r w:rsidR="00AD659F"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D659F"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vụ</w:t>
      </w:r>
      <w:proofErr w:type="spellEnd"/>
      <w:r w:rsidR="00AD659F"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AD659F"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trình</w:t>
      </w:r>
      <w:proofErr w:type="spellEnd"/>
      <w:r w:rsidR="00AD659F"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D659F"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độ</w:t>
      </w:r>
      <w:proofErr w:type="spellEnd"/>
      <w:r w:rsidR="00AD659F"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D659F"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proofErr w:type="spellEnd"/>
      <w:r w:rsidR="00AD659F"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D659F"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nghệ</w:t>
      </w:r>
      <w:proofErr w:type="spellEnd"/>
      <w:r w:rsidR="00AD659F"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D659F"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thông</w:t>
      </w:r>
      <w:proofErr w:type="spellEnd"/>
      <w:r w:rsidR="00AD659F"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tin, </w:t>
      </w:r>
      <w:proofErr w:type="spellStart"/>
      <w:r w:rsidR="00AD659F"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sẵn</w:t>
      </w:r>
      <w:proofErr w:type="spellEnd"/>
      <w:r w:rsidR="00AD659F"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D659F"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sàng</w:t>
      </w:r>
      <w:proofErr w:type="spellEnd"/>
      <w:r w:rsidR="00AD659F"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D659F"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tham</w:t>
      </w:r>
      <w:proofErr w:type="spellEnd"/>
      <w:r w:rsidR="00AD659F"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D659F"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gia</w:t>
      </w:r>
      <w:proofErr w:type="spellEnd"/>
      <w:r w:rsidR="00AD659F"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D659F"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="00AD659F"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D659F"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phục</w:t>
      </w:r>
      <w:proofErr w:type="spellEnd"/>
      <w:r w:rsidR="00AD659F"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D659F"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vụ</w:t>
      </w:r>
      <w:proofErr w:type="spellEnd"/>
      <w:r w:rsidR="00AD659F"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D659F"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thành</w:t>
      </w:r>
      <w:proofErr w:type="spellEnd"/>
      <w:r w:rsidR="00AD659F"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D659F"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proofErr w:type="spellEnd"/>
      <w:r w:rsidR="00AD659F"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D659F"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chuyển</w:t>
      </w:r>
      <w:proofErr w:type="spellEnd"/>
      <w:r w:rsidR="00AD659F"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D659F"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đổi</w:t>
      </w:r>
      <w:proofErr w:type="spellEnd"/>
      <w:r w:rsidR="00AD659F"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D659F"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 w:rsidR="00AD659F"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D659F"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trên</w:t>
      </w:r>
      <w:proofErr w:type="spellEnd"/>
      <w:r w:rsidR="00AD659F"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D659F"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địa</w:t>
      </w:r>
      <w:proofErr w:type="spellEnd"/>
      <w:r w:rsidR="00AD659F"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D659F"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bàn</w:t>
      </w:r>
      <w:proofErr w:type="spellEnd"/>
      <w:r w:rsidR="00AD659F"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D659F"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xã</w:t>
      </w:r>
      <w:proofErr w:type="spellEnd"/>
      <w:r w:rsidR="00AD659F" w:rsidRPr="00AD659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E9972C8" w14:textId="77777777" w:rsidR="00D50AFF" w:rsidRDefault="00000000" w:rsidP="00AD659F">
      <w:pPr>
        <w:pStyle w:val="NormalWeb"/>
        <w:shd w:val="clear" w:color="auto" w:fill="F7F7F7"/>
        <w:spacing w:before="120" w:beforeAutospacing="0" w:after="120" w:afterAutospacing="0"/>
        <w:ind w:firstLine="720"/>
        <w:jc w:val="both"/>
      </w:pPr>
    </w:p>
    <w:sectPr w:rsidR="00D50AFF" w:rsidSect="00AD659F">
      <w:pgSz w:w="12240" w:h="15840"/>
      <w:pgMar w:top="1440" w:right="1080" w:bottom="1260" w:left="18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0591"/>
    <w:rsid w:val="001F5DD4"/>
    <w:rsid w:val="00370C19"/>
    <w:rsid w:val="00456A8D"/>
    <w:rsid w:val="00614E81"/>
    <w:rsid w:val="00706C6F"/>
    <w:rsid w:val="00820591"/>
    <w:rsid w:val="009D1C6A"/>
    <w:rsid w:val="009F5144"/>
    <w:rsid w:val="00AD659F"/>
    <w:rsid w:val="00DA0C53"/>
    <w:rsid w:val="00DE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2232B"/>
  <w15:docId w15:val="{0F53EF60-3F74-4C84-AD73-1194E1A2C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0C19"/>
  </w:style>
  <w:style w:type="paragraph" w:styleId="Heading1">
    <w:name w:val="heading 1"/>
    <w:basedOn w:val="Normal"/>
    <w:link w:val="Heading1Char"/>
    <w:uiPriority w:val="9"/>
    <w:qFormat/>
    <w:rsid w:val="008205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72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059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820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20591"/>
    <w:rPr>
      <w:b/>
      <w:bCs/>
    </w:rPr>
  </w:style>
  <w:style w:type="character" w:styleId="Emphasis">
    <w:name w:val="Emphasis"/>
    <w:basedOn w:val="DefaultParagraphFont"/>
    <w:uiPriority w:val="20"/>
    <w:qFormat/>
    <w:rsid w:val="0082059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59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72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9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7</cp:revision>
  <dcterms:created xsi:type="dcterms:W3CDTF">2022-11-20T01:57:00Z</dcterms:created>
  <dcterms:modified xsi:type="dcterms:W3CDTF">2022-11-20T03:52:00Z</dcterms:modified>
</cp:coreProperties>
</file>